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02" w:rsidRDefault="00605A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Как принять участие в конкурсе детского рисунка «Лидеры Арктики»</w:t>
      </w:r>
    </w:p>
    <w:p w:rsidR="00053002" w:rsidRDefault="00605A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участия: возраст от 3 до 17 лет.</w:t>
      </w:r>
    </w:p>
    <w:p w:rsidR="00053002" w:rsidRDefault="00605A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подачи работ: до 31 марта 2019 года.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 одну из номинаций конкурса: «Атомный ледокольный флот: вчера, сегодня, завтра»; «Я в «Атомфлоте»; «Арктика: далёкая и близкая».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 рисунок в соответствии с выбранной номинацией. Размер произвольный, но не более 50х60 см, техника любая (графика,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акварель, гуашь и т.п.). Паспарту не нужно.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этикетку к рисунку. На этикетке укажи: название работы, её размеры, технику исполнения и год написания; свои фамилию, имя, возраст и город проживания. Этикетку приклей к оборотной стороне рисунка.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руй или сфотографируй рисунок и выложи его в альбом «Вконтакте», чтобы принять участие в номинации «Приз зрительских симпатий»: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https://vk.com/album-6374679_260705947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Работа должна быть выложена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23:59 (МСК) 31 марта 2019 года.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Распечатай и заполни заявку участника и согласие на обработку персональных данных.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Рисунок, заявку на участие в конкурсе и согласие на обработку персональных данных принеси в Информационный центр по атомной энергии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 до 25 марта 2019 года. Все работы будут отправлены централизованно. Можно отправить работу самостоятельно.  Положи рисунок, согласие и заявку в конверт, на конверте сделай пометку: «На конкурс «Лидеры Арктики» и отправь по адресу: 183017, Мурманск-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 ФГУП «Атомфлот».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 сроки: работы принимаются до 31 марта 2019 года.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Голосование на приз зрительских симпатий начинается с 29 апреля – голоса, поданные раньше этого срока, не учитываются. Пригласи друзей проголосовать за свою работу! </w:t>
      </w:r>
    </w:p>
    <w:p w:rsidR="00053002" w:rsidRDefault="0060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призёры в каждой возрастной группе получат дипломы и призы. Если вы не сможете присутствовать на церемонии вручения, призы и дипломы отправят по почте.</w:t>
      </w:r>
    </w:p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 «Лидеры «Арктики»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ФИО автора ___________________________________________________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Возраст: _______________________________________________________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Город проживания:_______________________________________________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Название работы: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Номинация:______________________________________________________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E-mail: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ФИО родителя (иного законного представителя) _______________________________________________________________ __________________________________________________________________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Контактный телефон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(иного законного представителя):__________________________________________________ __________________________________________________________________</w:t>
      </w:r>
    </w:p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_____________________________________________, согласен с условиями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(ФИО участника/законного представителя)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Конкурса, прописанными в Положении о проведении Конкурса детского творчества «Лидеры Арктики», в том числе на: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размещение на безгонорарной основе творческих работ на внутренних и внешних корпоративных информационных ресурсах ФГУП «Атомфлот»;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использование на безгонорарной основе творческих работ для подготовки внутренних отчетов Оргкомитета Конкурса.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 и согласен с тем, что после поступления работы на Конкурс Оргкомитет может размещать и представлять ее в различных изданиях, в Интернете, на выставках, в СМИ, использовать работы в создании корпоративных роликов компании, фильмах и т.д. </w:t>
      </w:r>
    </w:p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участника/законного представителя __________________________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Положению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конкурса детского творчества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«Лидеры Арктики»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Оргкомитет по проведению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детского творчества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Арктики»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Я,___________________________________________,зарегистрированный(ая) по адресу:_________________________________________________________, документ, удостоверяющий личность: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(сведения о дате выдачи указанного документа и выдавшем его органе)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ст. 9 Федерального закона от 27 июля 2006 г. N 152-ФЗ "О персональных данных"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 свое согласие на обработку Оргкомитету конкурса детского творчества «Лидеры Арктики» (далее - Оргкомитет) моих персональных данных и данных моего ребенка в связи с участием _____________________________________________(Ф.И.О. ребенка) в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детского творчества «Лидеры Арктики», при условии, что их обработка осуществляется уполномоченным лицом, принявшим обязательства о сохранении конфиденциальности указанных сведений. Предоставляю Оргкомитету право осуществлять все действия (операции) с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мои персональные данные и данные моего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посредством внесения их в электронную базу данных, списки и другие отчетные формы. 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 В случае получения моего письменного заявления об отз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естве, дате рождения. 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дано мной "__" _____________ 2019 года.</w:t>
      </w: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 ___________________/__________________/ (Ф.И.О.)</w:t>
      </w:r>
    </w:p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002" w:rsidRDefault="00605A33">
      <w:pPr>
        <w:pBdr>
          <w:top w:val="nil"/>
          <w:left w:val="nil"/>
          <w:bottom w:val="nil"/>
          <w:right w:val="nil"/>
          <w:between w:val="nil"/>
        </w:pBdr>
        <w:ind w:hanging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3. Адреса региональных Информационных центров по атомной энергии (для подачи оригинала рисунка, 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заявки)</w:t>
      </w:r>
    </w:p>
    <w:tbl>
      <w:tblPr>
        <w:tblStyle w:val="a5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3"/>
        <w:gridCol w:w="2904"/>
        <w:gridCol w:w="3933"/>
      </w:tblGrid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руководителя,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контакты</w:t>
            </w: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Владимир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Житков Илья Константинович,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(4922) 32-53-83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8 903-832-22-27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Воронеж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394049, Рабочий проспект,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100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Воронина Татьяна Валерьевна,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(4732) 34-36-33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(4732) 34-36-59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620144, ул. 8 Марта,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62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Елена Викторовна,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8(343) 221-27-30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Калининград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236022, г.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Тормасов Всеволод Сергеевич,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Ады Лебедевой,78, 2 этаж</w:t>
            </w:r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Билай Ирина Сергеевна,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(391) 252-94-55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8-913-518-18-62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krasnoyarsk@myatom.ru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183025, Понтонный причал Морского вокзала,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томный ледокол «Ленин»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Эльбом Лариса Фаликовна,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60-00-78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murmanskatom@gmail.com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Н. Новгород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603005, ул. Семашко, д. 7 «Б»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 Анна Олеговна,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(813) 436-19-73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630092, пр. Карла Маркса, 20, корп. 1, каб. 103 (НГТУ)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 Михаил Олегович,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8 923-115-23-19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 (383) 226-77-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37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nsk.myatom@gmail.com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Астана, РК.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010000, Казахстан, г. Астана, Дворец школьников (просп. Бауыржана Момышулы, 5, 4 этаж, 412 каб.)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 Сеит Абеуханович,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(708)125-51-20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+7(7172)70-12-56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icae_astana@mail.ru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>, 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s.aliev@nuclear.kz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 </w:t>
            </w: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г. Ростов-на Дону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344000,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Гагарина, д.1, ДГТУ, корп. 4, 2 этаж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Боровик Алексей Стратонович,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(863) 273-85-70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8 989-636-60-66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410056, г. Саратов, ул. Рабочая, 105 а.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Ирина Анатольевна,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8 903-328-27-67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8 905-032-67-67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Симферовская Елена Ивановна,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8-921-779-59-06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Смоленск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214000, ул. Пржевальского,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Кибисова Наталья Викторовна,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(4812) 68-30-85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8 910-782-52-33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Дорошенко Александр Сергеевич,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8(3822)51-79-73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Мандрашов Игорь Юрьевич,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(842) 244-30-35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8 927-815-51-70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</w:rPr>
                <w:t>atominfo73@yandex.ru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</w:rPr>
                <w:t>myatom73@mail.ru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</w:t>
            </w: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Лариса Геннадьевна,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(351) 263-40-47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8 912-790-64-53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chel@m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yatom.ru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53002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центр по атомной энергии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Минск, РБ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220114, ул. Макаенка, д. 12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 Татьяна Анатольевна,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+375 (17) 266-35-81, 267-11-70</w:t>
            </w:r>
          </w:p>
          <w:p w:rsidR="00053002" w:rsidRDefault="00605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053002" w:rsidRDefault="00053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002" w:rsidRDefault="00053002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sectPr w:rsidR="000530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B26"/>
    <w:multiLevelType w:val="multilevel"/>
    <w:tmpl w:val="3454E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53002"/>
    <w:rsid w:val="00053002"/>
    <w:rsid w:val="0060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vrn@bk.ru" TargetMode="External"/><Relationship Id="rId13" Type="http://schemas.openxmlformats.org/officeDocument/2006/relationships/hyperlink" Target="mailto:nnovgorod@myatom.ru" TargetMode="External"/><Relationship Id="rId18" Type="http://schemas.openxmlformats.org/officeDocument/2006/relationships/hyperlink" Target="mailto:infoatom@aaanet.ru" TargetMode="External"/><Relationship Id="rId26" Type="http://schemas.openxmlformats.org/officeDocument/2006/relationships/hyperlink" Target="mailto:icao.by@tut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molensk@myatom.ru" TargetMode="External"/><Relationship Id="rId7" Type="http://schemas.openxmlformats.org/officeDocument/2006/relationships/hyperlink" Target="mailto:vladimir@myatom.ru" TargetMode="External"/><Relationship Id="rId12" Type="http://schemas.openxmlformats.org/officeDocument/2006/relationships/hyperlink" Target="mailto:murmanskatom@gmail.com" TargetMode="External"/><Relationship Id="rId17" Type="http://schemas.openxmlformats.org/officeDocument/2006/relationships/hyperlink" Target="mailto:s.aliev@nuclear.kz" TargetMode="External"/><Relationship Id="rId25" Type="http://schemas.openxmlformats.org/officeDocument/2006/relationships/hyperlink" Target="mailto:chel@myat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cae_astana@mail.ru" TargetMode="External"/><Relationship Id="rId20" Type="http://schemas.openxmlformats.org/officeDocument/2006/relationships/hyperlink" Target="mailto:spb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lbum-6374679_260705947" TargetMode="External"/><Relationship Id="rId11" Type="http://schemas.openxmlformats.org/officeDocument/2006/relationships/hyperlink" Target="mailto:krasnoyarsk@myatom.ru" TargetMode="External"/><Relationship Id="rId24" Type="http://schemas.openxmlformats.org/officeDocument/2006/relationships/hyperlink" Target="mailto:myatom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atominfo7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lgdnuclearcenter@gmail.com" TargetMode="External"/><Relationship Id="rId19" Type="http://schemas.openxmlformats.org/officeDocument/2006/relationships/hyperlink" Target="mailto:saratov@my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myatom.ru" TargetMode="External"/><Relationship Id="rId14" Type="http://schemas.openxmlformats.org/officeDocument/2006/relationships/hyperlink" Target="mailto:nsk.myatom@gmail.com" TargetMode="External"/><Relationship Id="rId22" Type="http://schemas.openxmlformats.org/officeDocument/2006/relationships/hyperlink" Target="mailto:tomsk@myato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2019-02-25T11:01:00Z</dcterms:created>
  <dcterms:modified xsi:type="dcterms:W3CDTF">2019-02-25T11:01:00Z</dcterms:modified>
</cp:coreProperties>
</file>